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8D56A" w14:textId="77777777" w:rsidR="007E38FB" w:rsidRPr="007E38FB" w:rsidRDefault="007E38FB" w:rsidP="007E38FB">
      <w:pPr>
        <w:rPr>
          <w:b/>
          <w:bCs/>
          <w:sz w:val="40"/>
          <w:szCs w:val="40"/>
        </w:rPr>
      </w:pPr>
      <w:r w:rsidRPr="007E38FB">
        <w:rPr>
          <w:b/>
          <w:bCs/>
          <w:sz w:val="40"/>
          <w:szCs w:val="40"/>
        </w:rPr>
        <w:t>Памятка для пациентов</w:t>
      </w:r>
    </w:p>
    <w:p w14:paraId="42F01CF9" w14:textId="77777777" w:rsidR="007E38FB" w:rsidRPr="007E38FB" w:rsidRDefault="007E38FB" w:rsidP="007E38FB">
      <w:pPr>
        <w:rPr>
          <w:b/>
          <w:bCs/>
        </w:rPr>
      </w:pPr>
      <w:r>
        <w:rPr>
          <w:rFonts w:ascii="Segoe UI Symbol" w:hAnsi="Segoe UI Symbol" w:cs="Segoe UI Symbol"/>
        </w:rPr>
        <w:t>➤</w:t>
      </w:r>
      <w:r>
        <w:t xml:space="preserve"> </w:t>
      </w:r>
      <w:r w:rsidRPr="007E38FB">
        <w:rPr>
          <w:b/>
          <w:bCs/>
        </w:rPr>
        <w:t xml:space="preserve">Как подготовиться к PRP-процедуре? </w:t>
      </w:r>
    </w:p>
    <w:p w14:paraId="109451A7" w14:textId="77777777" w:rsidR="007E38FB" w:rsidRDefault="007E38FB" w:rsidP="007E38FB">
      <w:r>
        <w:t xml:space="preserve">❶ Если вы курите, необходимо снизить до минимума количество сигарет, потребляемых за день. Курение снижает количество тромбоцитов в крови и повышает артериальное давление. </w:t>
      </w:r>
    </w:p>
    <w:p w14:paraId="250D3B4D" w14:textId="77777777" w:rsidR="007E38FB" w:rsidRDefault="007E38FB" w:rsidP="007E38FB"/>
    <w:p w14:paraId="07A8C554" w14:textId="77777777" w:rsidR="007E38FB" w:rsidRDefault="007E38FB" w:rsidP="007E38FB">
      <w:r>
        <w:t>❷ Нужно отказаться от алкоголя перед процедурой, минимум на сутки</w:t>
      </w:r>
    </w:p>
    <w:p w14:paraId="70A6DE83" w14:textId="77777777" w:rsidR="007E38FB" w:rsidRDefault="007E38FB" w:rsidP="007E38FB"/>
    <w:p w14:paraId="4CB32DDE" w14:textId="3BB01FAF" w:rsidR="007E38FB" w:rsidRDefault="007E38FB" w:rsidP="007E38FB">
      <w:r>
        <w:t xml:space="preserve">❸ </w:t>
      </w:r>
      <w:r w:rsidR="00DE5283">
        <w:t>Перед процедурой следует полноценно отдохнуть и хорошо выспаться</w:t>
      </w:r>
    </w:p>
    <w:p w14:paraId="10F3753E" w14:textId="77777777" w:rsidR="007E38FB" w:rsidRDefault="007E38FB" w:rsidP="007E38FB"/>
    <w:p w14:paraId="66E58BF6" w14:textId="33DC012F" w:rsidR="007E38FB" w:rsidRDefault="007E38FB" w:rsidP="007E38FB">
      <w:r>
        <w:t xml:space="preserve">❹ Прекратить принимать антикоагулянты и антитромботические препараты минимум за 2 недели до процедуры. Предварительно проконсультируйтесь по этому вопросу со своим лечащим врачом. </w:t>
      </w:r>
    </w:p>
    <w:p w14:paraId="0F373E4D" w14:textId="77777777" w:rsidR="007E38FB" w:rsidRDefault="007E38FB" w:rsidP="007E38FB"/>
    <w:p w14:paraId="527B8889" w14:textId="4EC6330B" w:rsidR="007E38FB" w:rsidRDefault="007E38FB" w:rsidP="007E38FB">
      <w:r>
        <w:t xml:space="preserve">❺ </w:t>
      </w:r>
      <w:r w:rsidRPr="009D1B0F">
        <w:rPr>
          <w:b/>
          <w:bCs/>
        </w:rPr>
        <w:t>ВАЖНО!</w:t>
      </w:r>
      <w:r>
        <w:t xml:space="preserve"> Ограничить приём нестероидных противовоспалительных препаратов за пару дней до процедуры. Так как они подавляют активность плазмы и её компонентов. </w:t>
      </w:r>
    </w:p>
    <w:p w14:paraId="6831BED1" w14:textId="77777777" w:rsidR="007E38FB" w:rsidRDefault="007E38FB" w:rsidP="007E38FB"/>
    <w:p w14:paraId="577249F7" w14:textId="60D1D7E8" w:rsidR="007E38FB" w:rsidRPr="007E38FB" w:rsidRDefault="007E38FB" w:rsidP="007E38FB">
      <w:pPr>
        <w:rPr>
          <w:b/>
          <w:bCs/>
        </w:rPr>
      </w:pPr>
      <w:r>
        <w:rPr>
          <w:rFonts w:ascii="Segoe UI Symbol" w:hAnsi="Segoe UI Symbol" w:cs="Segoe UI Symbol"/>
        </w:rPr>
        <w:t>➤</w:t>
      </w:r>
      <w:r w:rsidRPr="009D1B0F">
        <w:rPr>
          <w:rFonts w:ascii="Segoe UI Symbol" w:hAnsi="Segoe UI Symbol" w:cs="Segoe UI Symbol"/>
        </w:rPr>
        <w:t xml:space="preserve"> </w:t>
      </w:r>
      <w:r w:rsidRPr="007E38FB">
        <w:rPr>
          <w:b/>
          <w:bCs/>
        </w:rPr>
        <w:t xml:space="preserve">Что запрещено после процедуры? </w:t>
      </w:r>
    </w:p>
    <w:p w14:paraId="568C741A" w14:textId="77777777" w:rsidR="007E38FB" w:rsidRDefault="007E38FB" w:rsidP="007E38FB">
      <w:r>
        <w:t>❶ Употребление всех видов алкоголя</w:t>
      </w:r>
    </w:p>
    <w:p w14:paraId="654EEE72" w14:textId="77777777" w:rsidR="007E38FB" w:rsidRDefault="007E38FB" w:rsidP="007E38FB"/>
    <w:p w14:paraId="201E85ED" w14:textId="1A262EF6" w:rsidR="007E38FB" w:rsidRDefault="007E38FB" w:rsidP="007E38FB">
      <w:r>
        <w:t xml:space="preserve">❷ Курение (исключить до минимума, а лучше совсем) </w:t>
      </w:r>
    </w:p>
    <w:p w14:paraId="4E0487E6" w14:textId="77777777" w:rsidR="007E38FB" w:rsidRDefault="007E38FB" w:rsidP="007E38FB"/>
    <w:p w14:paraId="1EDE623E" w14:textId="77777777" w:rsidR="007E38FB" w:rsidRDefault="007E38FB" w:rsidP="007E38FB">
      <w:r>
        <w:t>❸ Приём нестероидных противовоспалительных препаратов на весь период курса</w:t>
      </w:r>
    </w:p>
    <w:p w14:paraId="546B9646" w14:textId="77777777" w:rsidR="007E38FB" w:rsidRDefault="007E38FB" w:rsidP="007E38FB"/>
    <w:p w14:paraId="3E70ECA6" w14:textId="77777777" w:rsidR="007E38FB" w:rsidRDefault="007E38FB" w:rsidP="007E38FB">
      <w:r>
        <w:t>❹ Физиотерапевтические разогревающие процедуры, включая бани, сауны, горячие ванны и душ на весь период курса</w:t>
      </w:r>
    </w:p>
    <w:p w14:paraId="0D336164" w14:textId="77777777" w:rsidR="007E38FB" w:rsidRDefault="007E38FB" w:rsidP="007E38FB"/>
    <w:p w14:paraId="417CDEE5" w14:textId="072BFEF1" w:rsidR="0049369C" w:rsidRDefault="007E38FB" w:rsidP="007E38FB">
      <w:r>
        <w:t>❺ Активные физические и спортивные нагрузки на весь период курса лечения PRP.</w:t>
      </w:r>
    </w:p>
    <w:sectPr w:rsidR="0049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9C"/>
    <w:rsid w:val="002F5398"/>
    <w:rsid w:val="003B79AF"/>
    <w:rsid w:val="0049369C"/>
    <w:rsid w:val="007E38FB"/>
    <w:rsid w:val="009D1B0F"/>
    <w:rsid w:val="00D1446E"/>
    <w:rsid w:val="00DE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B32E"/>
  <w15:chartTrackingRefBased/>
  <w15:docId w15:val="{A8C75267-36E8-4546-BB02-A5E3CD3D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2025-02-26T06:35:00Z</dcterms:created>
  <dcterms:modified xsi:type="dcterms:W3CDTF">2025-03-01T14:20:00Z</dcterms:modified>
</cp:coreProperties>
</file>